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28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CC6CF8" w:rsidRPr="001E58CC" w:rsidTr="00CC6CF8">
        <w:trPr>
          <w:trHeight w:val="1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F8" w:rsidRPr="001E58CC" w:rsidRDefault="00CC6CF8" w:rsidP="00CC6CF8">
            <w:pPr>
              <w:spacing w:line="240" w:lineRule="atLeast"/>
              <w:outlineLvl w:val="0"/>
              <w:rPr>
                <w:rFonts w:eastAsia="Calibri"/>
                <w:bCs/>
                <w:sz w:val="18"/>
              </w:rPr>
            </w:pPr>
            <w:r w:rsidRPr="001E58CC">
              <w:rPr>
                <w:bCs/>
                <w:sz w:val="18"/>
              </w:rPr>
              <w:t>СОГЛАСОВАНО:</w:t>
            </w:r>
            <w:r w:rsidRPr="001E58CC">
              <w:rPr>
                <w:rFonts w:eastAsia="Calibri"/>
                <w:bCs/>
                <w:sz w:val="18"/>
              </w:rPr>
              <w:t xml:space="preserve"> </w:t>
            </w:r>
            <w:r w:rsidRPr="001E58CC">
              <w:rPr>
                <w:bCs/>
                <w:sz w:val="18"/>
              </w:rPr>
              <w:t xml:space="preserve">Председатель управляющего совета </w:t>
            </w:r>
            <w:r w:rsidRPr="001E58CC">
              <w:rPr>
                <w:rFonts w:eastAsia="Calibri"/>
                <w:bCs/>
                <w:sz w:val="18"/>
              </w:rPr>
              <w:t xml:space="preserve"> </w:t>
            </w:r>
            <w:r w:rsidRPr="001E58CC">
              <w:rPr>
                <w:bCs/>
                <w:sz w:val="18"/>
              </w:rPr>
              <w:t>_________   Кузнецов АВ</w:t>
            </w:r>
            <w:r w:rsidRPr="001E58CC">
              <w:rPr>
                <w:rFonts w:eastAsia="Calibri"/>
                <w:bCs/>
                <w:sz w:val="18"/>
              </w:rPr>
              <w:t xml:space="preserve">      </w:t>
            </w:r>
            <w:r w:rsidRPr="001E58CC">
              <w:rPr>
                <w:bCs/>
                <w:sz w:val="18"/>
              </w:rPr>
              <w:t xml:space="preserve">Протокол №     </w:t>
            </w:r>
            <w:proofErr w:type="gramStart"/>
            <w:r w:rsidRPr="001E58CC">
              <w:rPr>
                <w:bCs/>
                <w:sz w:val="18"/>
              </w:rPr>
              <w:t>от</w:t>
            </w:r>
            <w:proofErr w:type="gramEnd"/>
            <w:r w:rsidRPr="001E58CC">
              <w:rPr>
                <w:bCs/>
                <w:sz w:val="18"/>
              </w:rPr>
              <w:t>______________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F8" w:rsidRPr="001E58CC" w:rsidRDefault="00CC6CF8" w:rsidP="00CC6CF8">
            <w:pPr>
              <w:rPr>
                <w:rFonts w:eastAsia="Calibri"/>
                <w:sz w:val="18"/>
              </w:rPr>
            </w:pPr>
            <w:r w:rsidRPr="001E58CC">
              <w:rPr>
                <w:sz w:val="18"/>
              </w:rPr>
              <w:t xml:space="preserve">Принято на заседании педагогического совета Протокол  №     </w:t>
            </w:r>
            <w:proofErr w:type="gramStart"/>
            <w:r w:rsidRPr="001E58CC">
              <w:rPr>
                <w:sz w:val="18"/>
              </w:rPr>
              <w:t>от</w:t>
            </w:r>
            <w:proofErr w:type="gramEnd"/>
            <w:r w:rsidRPr="001E58CC">
              <w:rPr>
                <w:sz w:val="18"/>
              </w:rPr>
              <w:t xml:space="preserve"> 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F8" w:rsidRPr="001E58CC" w:rsidRDefault="00CC6CF8" w:rsidP="00CC6CF8">
            <w:pPr>
              <w:rPr>
                <w:rFonts w:eastAsia="Calibri"/>
                <w:sz w:val="18"/>
              </w:rPr>
            </w:pPr>
            <w:r w:rsidRPr="001E58CC">
              <w:rPr>
                <w:sz w:val="18"/>
              </w:rPr>
              <w:t>УТВЕРЖДАЮ: Директор</w:t>
            </w:r>
            <w:r w:rsidRPr="001E58CC">
              <w:rPr>
                <w:rFonts w:eastAsia="Calibri"/>
                <w:sz w:val="18"/>
              </w:rPr>
              <w:t xml:space="preserve"> </w:t>
            </w:r>
            <w:r w:rsidRPr="001E58CC">
              <w:rPr>
                <w:sz w:val="18"/>
              </w:rPr>
              <w:t xml:space="preserve">МОУ -  СОШ с. </w:t>
            </w:r>
            <w:proofErr w:type="spellStart"/>
            <w:r w:rsidRPr="001E58CC">
              <w:rPr>
                <w:sz w:val="18"/>
              </w:rPr>
              <w:t>Зоркино</w:t>
            </w:r>
            <w:proofErr w:type="spellEnd"/>
            <w:r w:rsidRPr="001E58CC">
              <w:rPr>
                <w:rFonts w:eastAsia="Calibri"/>
                <w:sz w:val="18"/>
              </w:rPr>
              <w:t xml:space="preserve"> </w:t>
            </w:r>
            <w:r w:rsidRPr="001E58CC">
              <w:rPr>
                <w:sz w:val="18"/>
              </w:rPr>
              <w:t xml:space="preserve">______________Власова </w:t>
            </w:r>
            <w:proofErr w:type="gramStart"/>
            <w:r w:rsidRPr="001E58CC">
              <w:rPr>
                <w:sz w:val="18"/>
              </w:rPr>
              <w:t>ВВ</w:t>
            </w:r>
            <w:proofErr w:type="gramEnd"/>
            <w:r w:rsidRPr="001E58CC">
              <w:rPr>
                <w:rFonts w:eastAsia="Calibri"/>
                <w:sz w:val="18"/>
              </w:rPr>
              <w:t xml:space="preserve"> </w:t>
            </w:r>
            <w:r w:rsidRPr="001E58CC">
              <w:rPr>
                <w:sz w:val="18"/>
              </w:rPr>
              <w:t>Приказ № ____ от_____________</w:t>
            </w:r>
          </w:p>
        </w:tc>
      </w:tr>
    </w:tbl>
    <w:p w:rsidR="00C85E7A" w:rsidRPr="00C361DF" w:rsidRDefault="00C85E7A" w:rsidP="00CC6CF8">
      <w:pPr>
        <w:tabs>
          <w:tab w:val="left" w:pos="720"/>
          <w:tab w:val="right" w:pos="9715"/>
        </w:tabs>
        <w:autoSpaceDE w:val="0"/>
        <w:ind w:left="502"/>
        <w:jc w:val="both"/>
        <w:rPr>
          <w:rFonts w:eastAsia="Times New Roman"/>
          <w:color w:val="000000"/>
          <w:sz w:val="28"/>
          <w:szCs w:val="28"/>
        </w:rPr>
      </w:pPr>
      <w:r w:rsidRPr="00C361DF">
        <w:rPr>
          <w:rFonts w:eastAsia="Times New Roman"/>
          <w:color w:val="000000"/>
          <w:sz w:val="28"/>
          <w:szCs w:val="28"/>
        </w:rPr>
        <w:t xml:space="preserve">                                                  </w:t>
      </w:r>
    </w:p>
    <w:p w:rsidR="00CC6CF8" w:rsidRPr="00CC6CF8" w:rsidRDefault="00CC6CF8" w:rsidP="00CC6CF8">
      <w:pPr>
        <w:pStyle w:val="a3"/>
        <w:spacing w:before="120" w:after="120"/>
        <w:ind w:left="502"/>
        <w:jc w:val="center"/>
        <w:outlineLvl w:val="0"/>
        <w:rPr>
          <w:b/>
        </w:rPr>
      </w:pPr>
      <w:r w:rsidRPr="00CC6CF8">
        <w:rPr>
          <w:b/>
        </w:rPr>
        <w:t xml:space="preserve">Муниципальное  общеобразовательное учреждение – средняя общеобразовательная школа  с. </w:t>
      </w:r>
      <w:proofErr w:type="spellStart"/>
      <w:r w:rsidRPr="00CC6CF8">
        <w:rPr>
          <w:b/>
        </w:rPr>
        <w:t>Зоркино</w:t>
      </w:r>
      <w:proofErr w:type="spellEnd"/>
      <w:r w:rsidRPr="00CC6CF8">
        <w:rPr>
          <w:b/>
        </w:rPr>
        <w:t xml:space="preserve">   </w:t>
      </w:r>
      <w:proofErr w:type="spellStart"/>
      <w:r w:rsidRPr="00CC6CF8">
        <w:rPr>
          <w:b/>
        </w:rPr>
        <w:t>Марксовского</w:t>
      </w:r>
      <w:proofErr w:type="spellEnd"/>
      <w:r w:rsidRPr="00CC6CF8">
        <w:rPr>
          <w:b/>
        </w:rPr>
        <w:t xml:space="preserve"> района Саратовской области</w:t>
      </w:r>
    </w:p>
    <w:p w:rsidR="00CC6CF8" w:rsidRDefault="00CC6CF8" w:rsidP="00CC6CF8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CC6CF8" w:rsidRDefault="00CC6CF8" w:rsidP="00C85E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C85E7A" w:rsidRPr="00DC0825" w:rsidRDefault="00C85E7A" w:rsidP="00C85E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  <w:r w:rsidRPr="00DC082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Положение </w:t>
      </w:r>
    </w:p>
    <w:p w:rsidR="00C85E7A" w:rsidRPr="00DC0825" w:rsidRDefault="00C85E7A" w:rsidP="00C85E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  <w:r w:rsidRPr="00DC082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о методическом объединении учителей - предметников</w:t>
      </w:r>
    </w:p>
    <w:p w:rsidR="00C85E7A" w:rsidRPr="00CC6CF8" w:rsidRDefault="00C85E7A" w:rsidP="00CC6CF8">
      <w:pPr>
        <w:pStyle w:val="a3"/>
        <w:numPr>
          <w:ilvl w:val="0"/>
          <w:numId w:val="2"/>
        </w:num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DC082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Общие положения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bookmarkStart w:id="0" w:name="_GoBack"/>
      <w:bookmarkEnd w:id="0"/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При наличии в </w:t>
      </w:r>
      <w:r w:rsidR="00CC6CF8">
        <w:t>муниципальном общеобразовательном учреждении</w:t>
      </w:r>
      <w:r w:rsidR="00CC6CF8" w:rsidRPr="00CC6CF8">
        <w:t xml:space="preserve"> – средней общеобразовательной школы  с. </w:t>
      </w:r>
      <w:proofErr w:type="spellStart"/>
      <w:r w:rsidR="00CC6CF8" w:rsidRPr="00CC6CF8">
        <w:t>Зоркино</w:t>
      </w:r>
      <w:proofErr w:type="spellEnd"/>
      <w:r w:rsidR="00CC6CF8" w:rsidRPr="00CC6CF8">
        <w:t xml:space="preserve">  </w:t>
      </w:r>
      <w:proofErr w:type="spellStart"/>
      <w:r w:rsidR="00CC6CF8" w:rsidRPr="00CC6CF8">
        <w:t>Марксовского</w:t>
      </w:r>
      <w:proofErr w:type="spellEnd"/>
      <w:r w:rsidR="00CC6CF8" w:rsidRPr="00CC6CF8">
        <w:t xml:space="preserve"> района Саратовской области (далее по тексту  – МО</w:t>
      </w:r>
      <w:proofErr w:type="gramStart"/>
      <w:r w:rsidR="00CC6CF8" w:rsidRPr="00CC6CF8">
        <w:t>У-</w:t>
      </w:r>
      <w:proofErr w:type="gramEnd"/>
      <w:r w:rsidR="00CC6CF8" w:rsidRPr="00CC6CF8">
        <w:t xml:space="preserve"> СОШ с. </w:t>
      </w:r>
      <w:proofErr w:type="spellStart"/>
      <w:r w:rsidR="00CC6CF8" w:rsidRPr="00CC6CF8">
        <w:t>Зоркино</w:t>
      </w:r>
      <w:proofErr w:type="spellEnd"/>
      <w:r w:rsidR="00CC6CF8" w:rsidRPr="00CC6CF8">
        <w:t xml:space="preserve"> ) </w:t>
      </w:r>
      <w:r w:rsidRPr="00CC6CF8">
        <w:rPr>
          <w:rFonts w:ascii="Times New Roman CYR" w:eastAsia="Times New Roman CYR" w:hAnsi="Times New Roman CYR" w:cs="Times New Roman CYR"/>
          <w:color w:val="000000"/>
        </w:rPr>
        <w:t>двух и более  учителей, работающих по одной и той же специальности, или более трех учителей, работающих по одному циклу предметов /гуманитарный, естественно-географический, естественно-математический, физико-математический и др./,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разрабатывающих современные требования к обучению и воспитанию молодежи.</w:t>
      </w:r>
    </w:p>
    <w:p w:rsidR="00C85E7A" w:rsidRPr="00CC6CF8" w:rsidRDefault="00C85E7A" w:rsidP="00C85E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</w:rPr>
      </w:pPr>
      <w:r w:rsidRPr="00CC6CF8">
        <w:rPr>
          <w:rFonts w:eastAsia="Times New Roman"/>
          <w:b/>
          <w:bCs/>
          <w:color w:val="000000"/>
        </w:rPr>
        <w:t xml:space="preserve">2.  </w:t>
      </w:r>
      <w:r w:rsidRPr="00CC6CF8"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Задачи методического объединения </w:t>
      </w:r>
    </w:p>
    <w:p w:rsidR="00C85E7A" w:rsidRPr="00CC6CF8" w:rsidRDefault="00C85E7A" w:rsidP="00C85E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</w:rPr>
      </w:pPr>
      <w:r w:rsidRPr="00CC6CF8">
        <w:rPr>
          <w:rFonts w:ascii="Times New Roman CYR" w:eastAsia="Times New Roman CYR" w:hAnsi="Times New Roman CYR" w:cs="Times New Roman CYR"/>
          <w:b/>
          <w:bCs/>
          <w:color w:val="000000"/>
        </w:rPr>
        <w:t>учителей-предметников</w:t>
      </w:r>
      <w:proofErr w:type="gramStart"/>
      <w:r w:rsidRPr="00CC6CF8"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 </w:t>
      </w:r>
      <w:r w:rsidR="00CC6CF8">
        <w:rPr>
          <w:rFonts w:ascii="Times New Roman CYR" w:eastAsia="Times New Roman CYR" w:hAnsi="Times New Roman CYR" w:cs="Times New Roman CYR"/>
          <w:b/>
          <w:bCs/>
          <w:color w:val="000000"/>
        </w:rPr>
        <w:t>.</w:t>
      </w:r>
      <w:proofErr w:type="gramEnd"/>
      <w:r w:rsidRPr="00CC6CF8"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 </w:t>
      </w:r>
    </w:p>
    <w:p w:rsidR="00C85E7A" w:rsidRPr="00CC6CF8" w:rsidRDefault="00C85E7A" w:rsidP="00C85E7A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>изучение нормативной и методической документации по вопросам образования;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выбор школьного компонента; 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 w:rsidRPr="00CC6CF8">
        <w:rPr>
          <w:rFonts w:ascii="Times New Roman CYR" w:eastAsia="Times New Roman CYR" w:hAnsi="Times New Roman CYR" w:cs="Times New Roman CYR"/>
          <w:color w:val="000000"/>
        </w:rPr>
        <w:t>разноуровневости</w:t>
      </w:r>
      <w:proofErr w:type="spellEnd"/>
      <w:r w:rsidRPr="00CC6CF8">
        <w:rPr>
          <w:rFonts w:ascii="Times New Roman CYR" w:eastAsia="Times New Roman CYR" w:hAnsi="Times New Roman CYR" w:cs="Times New Roman CYR"/>
          <w:color w:val="000000"/>
        </w:rPr>
        <w:t>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>утверждение индивидуальных планов работы по предмету, анализ авторских программ и методик;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>утверждение аттестационного материала для итогового контроля в переводных классах;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ознакомление с анализом состояния преподавания предмета по итогам </w:t>
      </w:r>
      <w:proofErr w:type="spellStart"/>
      <w:r w:rsidRPr="00CC6CF8">
        <w:rPr>
          <w:rFonts w:ascii="Times New Roman CYR" w:eastAsia="Times New Roman CYR" w:hAnsi="Times New Roman CYR" w:cs="Times New Roman CYR"/>
          <w:color w:val="000000"/>
        </w:rPr>
        <w:t>внутришкольного</w:t>
      </w:r>
      <w:proofErr w:type="spellEnd"/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 контроля;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работа с </w:t>
      </w:r>
      <w:proofErr w:type="gramStart"/>
      <w:r w:rsidR="00CC6CF8">
        <w:rPr>
          <w:rFonts w:ascii="Times New Roman CYR" w:eastAsia="Times New Roman CYR" w:hAnsi="Times New Roman CYR" w:cs="Times New Roman CYR"/>
          <w:color w:val="000000"/>
        </w:rPr>
        <w:t>об</w:t>
      </w:r>
      <w:r w:rsidRPr="00CC6CF8">
        <w:rPr>
          <w:rFonts w:ascii="Times New Roman CYR" w:eastAsia="Times New Roman CYR" w:hAnsi="Times New Roman CYR" w:cs="Times New Roman CYR"/>
          <w:color w:val="000000"/>
        </w:rPr>
        <w:t>уча</w:t>
      </w:r>
      <w:r w:rsidR="00CC6CF8">
        <w:rPr>
          <w:rFonts w:ascii="Times New Roman CYR" w:eastAsia="Times New Roman CYR" w:hAnsi="Times New Roman CYR" w:cs="Times New Roman CYR"/>
          <w:color w:val="000000"/>
        </w:rPr>
        <w:t>ю</w:t>
      </w:r>
      <w:r w:rsidRPr="00CC6CF8">
        <w:rPr>
          <w:rFonts w:ascii="Times New Roman CYR" w:eastAsia="Times New Roman CYR" w:hAnsi="Times New Roman CYR" w:cs="Times New Roman CYR"/>
          <w:color w:val="000000"/>
        </w:rPr>
        <w:t>щимися</w:t>
      </w:r>
      <w:proofErr w:type="gramEnd"/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 по соблюдению норм и правил техники безопасности в процессе обучения, разработка соответствующих инструкций, охрана здоровья;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proofErr w:type="spellStart"/>
      <w:r w:rsidRPr="00CC6CF8">
        <w:rPr>
          <w:rFonts w:ascii="Times New Roman CYR" w:eastAsia="Times New Roman CYR" w:hAnsi="Times New Roman CYR" w:cs="Times New Roman CYR"/>
          <w:color w:val="000000"/>
        </w:rPr>
        <w:t>взаимопосещение</w:t>
      </w:r>
      <w:proofErr w:type="spellEnd"/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>изучение передового педагогического опыта, инновационная работа по предмету;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разработка системы промежуточной аттестации </w:t>
      </w:r>
      <w:proofErr w:type="gramStart"/>
      <w:r w:rsidR="00CC6CF8">
        <w:rPr>
          <w:rFonts w:ascii="Times New Roman CYR" w:eastAsia="Times New Roman CYR" w:hAnsi="Times New Roman CYR" w:cs="Times New Roman CYR"/>
          <w:color w:val="000000"/>
        </w:rPr>
        <w:t>обучающихся</w:t>
      </w:r>
      <w:proofErr w:type="gramEnd"/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 /тематическая, зачетная и т.д./;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>ознакомление с методическими разработками различных авторов по предмету, анализ методов преподавания предмета;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>отчеты о профессиональном самообразовании учителей, работа на курсах повышения квалификации в институтах /университетах/, отчеты о творческих командировках;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организация и проведение предметных недель /декад и т.д./ в </w:t>
      </w:r>
      <w:r w:rsidR="00CC6CF8">
        <w:t>МО</w:t>
      </w:r>
      <w:proofErr w:type="gramStart"/>
      <w:r w:rsidR="00CC6CF8">
        <w:t>У-</w:t>
      </w:r>
      <w:proofErr w:type="gramEnd"/>
      <w:r w:rsidR="00CC6CF8">
        <w:t xml:space="preserve"> СОШ с. </w:t>
      </w:r>
      <w:proofErr w:type="spellStart"/>
      <w:r w:rsidR="00CC6CF8">
        <w:t>Зоркино</w:t>
      </w:r>
      <w:proofErr w:type="spellEnd"/>
      <w:r w:rsidR="00CC6CF8">
        <w:t xml:space="preserve"> 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, организация и проведение первого этапа предметных олимпиад, конкурса, смотров, вопросы состояния внеклассной работы по предмету с </w:t>
      </w:r>
      <w:r w:rsidR="00CC6CF8">
        <w:rPr>
          <w:rFonts w:ascii="Times New Roman CYR" w:eastAsia="Times New Roman CYR" w:hAnsi="Times New Roman CYR" w:cs="Times New Roman CYR"/>
          <w:color w:val="000000"/>
        </w:rPr>
        <w:t>об</w:t>
      </w:r>
      <w:r w:rsidRPr="00CC6CF8">
        <w:rPr>
          <w:rFonts w:ascii="Times New Roman CYR" w:eastAsia="Times New Roman CYR" w:hAnsi="Times New Roman CYR" w:cs="Times New Roman CYR"/>
          <w:color w:val="000000"/>
        </w:rPr>
        <w:t>уча</w:t>
      </w:r>
      <w:r w:rsidR="00CC6CF8">
        <w:rPr>
          <w:rFonts w:ascii="Times New Roman CYR" w:eastAsia="Times New Roman CYR" w:hAnsi="Times New Roman CYR" w:cs="Times New Roman CYR"/>
          <w:color w:val="000000"/>
        </w:rPr>
        <w:t>ю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щимися /внеурочная </w:t>
      </w:r>
      <w:r w:rsidRPr="00CC6CF8">
        <w:rPr>
          <w:rFonts w:ascii="Times New Roman CYR" w:eastAsia="Times New Roman CYR" w:hAnsi="Times New Roman CYR" w:cs="Times New Roman CYR"/>
          <w:color w:val="000000"/>
        </w:rPr>
        <w:lastRenderedPageBreak/>
        <w:t xml:space="preserve">деятельность и дополнительное </w:t>
      </w:r>
      <w:r w:rsidR="00CC6CF8">
        <w:rPr>
          <w:rFonts w:ascii="Times New Roman CYR" w:eastAsia="Times New Roman CYR" w:hAnsi="Times New Roman CYR" w:cs="Times New Roman CYR"/>
          <w:color w:val="000000"/>
        </w:rPr>
        <w:t>образование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 , факультативные</w:t>
      </w:r>
      <w:r w:rsidR="00CC6CF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курсы </w:t>
      </w:r>
      <w:r w:rsidR="00CC6CF8">
        <w:rPr>
          <w:rFonts w:ascii="Times New Roman CYR" w:eastAsia="Times New Roman CYR" w:hAnsi="Times New Roman CYR" w:cs="Times New Roman CYR"/>
          <w:color w:val="000000"/>
        </w:rPr>
        <w:t>,</w:t>
      </w:r>
      <w:r w:rsidR="00CC6CF8">
        <w:rPr>
          <w:rFonts w:ascii="Times New Roman CYR" w:eastAsia="Times New Roman CYR" w:hAnsi="Times New Roman CYR" w:cs="Times New Roman CYR"/>
          <w:color w:val="000000"/>
        </w:rPr>
        <w:t xml:space="preserve"> элективные</w:t>
      </w:r>
      <w:r w:rsidR="00CC6CF8">
        <w:rPr>
          <w:rFonts w:ascii="Times New Roman CYR" w:eastAsia="Times New Roman CYR" w:hAnsi="Times New Roman CYR" w:cs="Times New Roman CYR"/>
          <w:color w:val="000000"/>
        </w:rPr>
        <w:t xml:space="preserve"> предметы </w:t>
      </w:r>
      <w:r w:rsidR="00CC6CF8" w:rsidRPr="00CC6CF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CC6CF8">
        <w:rPr>
          <w:rFonts w:ascii="Times New Roman CYR" w:eastAsia="Times New Roman CYR" w:hAnsi="Times New Roman CYR" w:cs="Times New Roman CYR"/>
          <w:color w:val="000000"/>
        </w:rPr>
        <w:t>и т.д./;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>укрепление материальной базы и приведение средств обучения, в том числе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учебно-наглядных пособий по предмету в соответствии с современными</w:t>
      </w:r>
      <w:r w:rsidR="00CC6CF8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CC6CF8">
        <w:rPr>
          <w:rFonts w:ascii="Times New Roman CYR" w:eastAsia="Times New Roman CYR" w:hAnsi="Times New Roman CYR" w:cs="Times New Roman CYR"/>
          <w:color w:val="000000"/>
        </w:rPr>
        <w:t>требованиями к учебному кабинету, к оснащению урока.</w:t>
      </w:r>
    </w:p>
    <w:p w:rsidR="00C85E7A" w:rsidRPr="00CC6CF8" w:rsidRDefault="00C85E7A" w:rsidP="00C85E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</w:rPr>
      </w:pPr>
      <w:r w:rsidRPr="00CC6CF8">
        <w:rPr>
          <w:rFonts w:eastAsia="Times New Roman"/>
          <w:b/>
          <w:bCs/>
          <w:color w:val="000000"/>
        </w:rPr>
        <w:t xml:space="preserve">3.   </w:t>
      </w:r>
      <w:r w:rsidRPr="00CC6CF8">
        <w:rPr>
          <w:rFonts w:ascii="Times New Roman CYR" w:eastAsia="Times New Roman CYR" w:hAnsi="Times New Roman CYR" w:cs="Times New Roman CYR"/>
          <w:b/>
          <w:bCs/>
          <w:color w:val="000000"/>
        </w:rPr>
        <w:t>Функции методического объединения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Работа методического объединения организуется на основе планирования, отражающего план работы </w:t>
      </w:r>
      <w:r w:rsidR="00CC6CF8">
        <w:t>МО</w:t>
      </w:r>
      <w:proofErr w:type="gramStart"/>
      <w:r w:rsidR="00CC6CF8">
        <w:t>У-</w:t>
      </w:r>
      <w:proofErr w:type="gramEnd"/>
      <w:r w:rsidR="00CC6CF8">
        <w:t xml:space="preserve"> СОШ с. </w:t>
      </w:r>
      <w:proofErr w:type="spellStart"/>
      <w:r w:rsidR="00CC6CF8">
        <w:t>Зоркино</w:t>
      </w:r>
      <w:proofErr w:type="spellEnd"/>
      <w:r w:rsidRPr="00CC6CF8">
        <w:rPr>
          <w:rFonts w:ascii="Times New Roman CYR" w:eastAsia="Times New Roman CYR" w:hAnsi="Times New Roman CYR" w:cs="Times New Roman CYR"/>
          <w:color w:val="000000"/>
        </w:rPr>
        <w:t>, рекомендаций методического отдела комитета образования</w:t>
      </w:r>
      <w:r w:rsidR="00CC6CF8">
        <w:rPr>
          <w:rFonts w:ascii="Times New Roman CYR" w:eastAsia="Times New Roman CYR" w:hAnsi="Times New Roman CYR" w:cs="Times New Roman CYR"/>
          <w:color w:val="000000"/>
        </w:rPr>
        <w:t>,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 методическую тему, принятую к разработке педагогическим коллективом, учитывающим индивидуальные планы профессионального самообразования учителей.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Методическое объединение учителей осуществляет  свою работу на заседаниях, где анализируются или принимаются к сведению решения задач, указанных в разделе 2.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Методическое объединение учителей может организовать семинарские занятия, цикл открытых уроков по заданной определенной тематике.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Одной из функциональных обязанностей методического объединения учителей является разработка системы внеклассной работы по предмету, определение ее ориентации, идеи.</w:t>
      </w:r>
    </w:p>
    <w:p w:rsidR="00C85E7A" w:rsidRPr="00CC6CF8" w:rsidRDefault="00C85E7A" w:rsidP="00C85E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</w:rPr>
      </w:pPr>
      <w:r w:rsidRPr="00CC6CF8">
        <w:rPr>
          <w:rFonts w:eastAsia="Times New Roman"/>
          <w:b/>
          <w:bCs/>
          <w:color w:val="000000"/>
        </w:rPr>
        <w:t xml:space="preserve">4.  </w:t>
      </w:r>
      <w:r w:rsidRPr="00CC6CF8">
        <w:rPr>
          <w:rFonts w:ascii="Times New Roman CYR" w:eastAsia="Times New Roman CYR" w:hAnsi="Times New Roman CYR" w:cs="Times New Roman CYR"/>
          <w:b/>
          <w:bCs/>
          <w:color w:val="000000"/>
        </w:rPr>
        <w:t>Права метод</w:t>
      </w:r>
      <w:r w:rsidR="00CC6CF8">
        <w:rPr>
          <w:rFonts w:ascii="Times New Roman CYR" w:eastAsia="Times New Roman CYR" w:hAnsi="Times New Roman CYR" w:cs="Times New Roman CYR"/>
          <w:b/>
          <w:bCs/>
          <w:color w:val="000000"/>
        </w:rPr>
        <w:t>ического объединения учителей</w:t>
      </w:r>
      <w:proofErr w:type="gramStart"/>
      <w:r w:rsidR="00CC6CF8"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 .</w:t>
      </w:r>
      <w:proofErr w:type="gramEnd"/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Методическое объединение имеет право рекомендовать руководству распределение учебной нагрузки по предмету или тарификации, производить оплату работы педагогическим сотрудникам отдельных предметных учебных кабинетов,  внеурочной деятельности и дополнительного образования</w:t>
      </w:r>
      <w:proofErr w:type="gramStart"/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 ,</w:t>
      </w:r>
      <w:proofErr w:type="gramEnd"/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 определять работу отдельных педагогов.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Методическое объединение решает вопрос о возможности организации углубленного изучения предмета в отдельных классах, при наличии достаточных средств обучения /при условии внесения со</w:t>
      </w:r>
      <w:r w:rsidR="00CC6CF8">
        <w:rPr>
          <w:rFonts w:ascii="Times New Roman CYR" w:eastAsia="Times New Roman CYR" w:hAnsi="Times New Roman CYR" w:cs="Times New Roman CYR"/>
          <w:color w:val="000000"/>
        </w:rPr>
        <w:t xml:space="preserve">ответствующих изменений в устав  </w:t>
      </w:r>
      <w:r w:rsidR="00CC6CF8">
        <w:t>МО</w:t>
      </w:r>
      <w:proofErr w:type="gramStart"/>
      <w:r w:rsidR="00CC6CF8">
        <w:t>У-</w:t>
      </w:r>
      <w:proofErr w:type="gramEnd"/>
      <w:r w:rsidR="00CC6CF8">
        <w:t xml:space="preserve"> СОШ с. </w:t>
      </w:r>
      <w:proofErr w:type="spellStart"/>
      <w:r w:rsidR="00CC6CF8">
        <w:t>Зоркино</w:t>
      </w:r>
      <w:proofErr w:type="spellEnd"/>
      <w:r w:rsidRPr="00CC6CF8">
        <w:rPr>
          <w:rFonts w:ascii="Times New Roman CYR" w:eastAsia="Times New Roman CYR" w:hAnsi="Times New Roman CYR" w:cs="Times New Roman CYR"/>
          <w:color w:val="000000"/>
        </w:rPr>
        <w:t>.</w:t>
      </w:r>
    </w:p>
    <w:p w:rsidR="00DC0825" w:rsidRDefault="00C85E7A" w:rsidP="00DC0825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Методическое объединение учителей выбирает и рекомендует всему педагогическому коллективу систему промежуточной аттестации </w:t>
      </w:r>
      <w:r w:rsidR="00CC6CF8">
        <w:rPr>
          <w:rFonts w:ascii="Times New Roman CYR" w:eastAsia="Times New Roman CYR" w:hAnsi="Times New Roman CYR" w:cs="Times New Roman CYR"/>
          <w:color w:val="000000"/>
        </w:rPr>
        <w:t>обучающихся</w:t>
      </w:r>
      <w:r w:rsidRPr="00CC6CF8">
        <w:rPr>
          <w:rFonts w:ascii="Times New Roman CYR" w:eastAsia="Times New Roman CYR" w:hAnsi="Times New Roman CYR" w:cs="Times New Roman CYR"/>
          <w:color w:val="000000"/>
        </w:rPr>
        <w:t>, определяет критерии оценок.</w:t>
      </w:r>
      <w:r w:rsidR="00DC0825">
        <w:rPr>
          <w:rFonts w:ascii="Times New Roman CYR" w:eastAsia="Times New Roman CYR" w:hAnsi="Times New Roman CYR" w:cs="Times New Roman CYR"/>
          <w:color w:val="000000"/>
        </w:rPr>
        <w:t xml:space="preserve">   </w:t>
      </w:r>
    </w:p>
    <w:p w:rsidR="00C85E7A" w:rsidRPr="00DC0825" w:rsidRDefault="00DC0825" w:rsidP="00DC0825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                  </w:t>
      </w:r>
      <w:r w:rsidR="00C85E7A" w:rsidRPr="00CC6CF8">
        <w:rPr>
          <w:rFonts w:eastAsia="Times New Roman"/>
          <w:b/>
          <w:bCs/>
          <w:color w:val="000000"/>
        </w:rPr>
        <w:t xml:space="preserve">5.   </w:t>
      </w:r>
      <w:r w:rsidR="00C85E7A" w:rsidRPr="00CC6CF8">
        <w:rPr>
          <w:rFonts w:ascii="Times New Roman CYR" w:eastAsia="Times New Roman CYR" w:hAnsi="Times New Roman CYR" w:cs="Times New Roman CYR"/>
          <w:b/>
          <w:bCs/>
          <w:color w:val="000000"/>
        </w:rPr>
        <w:t>Обязанности учителей методических объединений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Каждый член методического объединения обязан: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участвовать в одном из методических объединений, иметь </w:t>
      </w:r>
      <w:proofErr w:type="gramStart"/>
      <w:r w:rsidRPr="00CC6CF8">
        <w:rPr>
          <w:rFonts w:ascii="Times New Roman CYR" w:eastAsia="Times New Roman CYR" w:hAnsi="Times New Roman CYR" w:cs="Times New Roman CYR"/>
          <w:color w:val="000000"/>
        </w:rPr>
        <w:t>собственную</w:t>
      </w:r>
      <w:proofErr w:type="gramEnd"/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программу профессионального самообразования;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>участвовать в заседаниях методического объединения, практических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proofErr w:type="gramStart"/>
      <w:r w:rsidRPr="00CC6CF8">
        <w:rPr>
          <w:rFonts w:ascii="Times New Roman CYR" w:eastAsia="Times New Roman CYR" w:hAnsi="Times New Roman CYR" w:cs="Times New Roman CYR"/>
          <w:color w:val="000000"/>
        </w:rPr>
        <w:t>семинарах</w:t>
      </w:r>
      <w:proofErr w:type="gramEnd"/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 и т.н.;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>активно участвовать в разработках открытых мероприятий /уроков,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внеклассных занятий по предмету/, стремиться к повышению уровня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профессионального мастерства;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eastAsia="Times New Roman"/>
          <w:color w:val="000000"/>
        </w:rPr>
        <w:t>-</w:t>
      </w:r>
      <w:r w:rsidRPr="00CC6CF8">
        <w:rPr>
          <w:rFonts w:ascii="Times New Roman CYR" w:eastAsia="Times New Roman CYR" w:hAnsi="Times New Roman CYR" w:cs="Times New Roman CYR"/>
          <w:color w:val="000000"/>
        </w:rPr>
        <w:t>каждому участнику методического объединения необходимо знать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 xml:space="preserve">тенденцию развития методики преподавания предмета, Федеральный закон  </w:t>
      </w:r>
      <w:r w:rsidRPr="00CC6CF8">
        <w:rPr>
          <w:rFonts w:eastAsia="Times New Roman"/>
          <w:color w:val="000000"/>
        </w:rPr>
        <w:t>«</w:t>
      </w:r>
      <w:r w:rsidRPr="00CC6CF8">
        <w:rPr>
          <w:rFonts w:ascii="Times New Roman CYR" w:eastAsia="Times New Roman CYR" w:hAnsi="Times New Roman CYR" w:cs="Times New Roman CYR"/>
          <w:color w:val="000000"/>
        </w:rPr>
        <w:t>Об образовании в Российской Федерации</w:t>
      </w:r>
      <w:r w:rsidRPr="00CC6CF8">
        <w:rPr>
          <w:rFonts w:eastAsia="Times New Roman"/>
          <w:color w:val="000000"/>
        </w:rPr>
        <w:t>»</w:t>
      </w:r>
      <w:proofErr w:type="gramStart"/>
      <w:r w:rsidRPr="00CC6CF8">
        <w:rPr>
          <w:rFonts w:eastAsia="Times New Roman"/>
          <w:color w:val="000000"/>
        </w:rPr>
        <w:t xml:space="preserve"> ,</w:t>
      </w:r>
      <w:proofErr w:type="gramEnd"/>
      <w:r w:rsidRPr="00CC6CF8">
        <w:rPr>
          <w:rFonts w:eastAsia="Times New Roman"/>
          <w:color w:val="000000"/>
        </w:rPr>
        <w:t xml:space="preserve"> </w:t>
      </w:r>
      <w:r w:rsidRPr="00CC6CF8">
        <w:rPr>
          <w:rFonts w:ascii="Times New Roman CYR" w:eastAsia="Times New Roman CYR" w:hAnsi="Times New Roman CYR" w:cs="Times New Roman CYR"/>
          <w:color w:val="000000"/>
        </w:rPr>
        <w:t>нормативные документы, методические требования к категориям, владеть основами самоанализа педагогической деятельности.</w:t>
      </w:r>
    </w:p>
    <w:p w:rsidR="00C85E7A" w:rsidRPr="00CC6CF8" w:rsidRDefault="00C85E7A" w:rsidP="00C85E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</w:rPr>
      </w:pPr>
      <w:r w:rsidRPr="00CC6CF8">
        <w:rPr>
          <w:rFonts w:eastAsia="Times New Roman"/>
          <w:b/>
          <w:bCs/>
          <w:color w:val="000000"/>
        </w:rPr>
        <w:t xml:space="preserve">6.  </w:t>
      </w:r>
      <w:r w:rsidRPr="00CC6CF8"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Организация деятельности методического объединения учителей 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Методическое объединение учителей избирает руководителя. План работы методического объединения рассматривается  заместителем директора по учебно-воспитательной работе и утверждается директором.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За учебный год проводи</w:t>
      </w:r>
      <w:r w:rsidR="00DC0825">
        <w:rPr>
          <w:rFonts w:ascii="Times New Roman CYR" w:eastAsia="Times New Roman CYR" w:hAnsi="Times New Roman CYR" w:cs="Times New Roman CYR"/>
          <w:color w:val="000000"/>
        </w:rPr>
        <w:t>тся не менее 3</w:t>
      </w:r>
      <w:r w:rsidRPr="00CC6CF8">
        <w:rPr>
          <w:rFonts w:ascii="Times New Roman CYR" w:eastAsia="Times New Roman CYR" w:hAnsi="Times New Roman CYR" w:cs="Times New Roman CYR"/>
          <w:color w:val="000000"/>
        </w:rPr>
        <w:t>-х заседаний методического объединения учителей, практический семинар с организацией тематических открытых уроков, внеклассных мероприятий.</w:t>
      </w:r>
    </w:p>
    <w:p w:rsidR="00C85E7A" w:rsidRPr="00CC6CF8" w:rsidRDefault="00C85E7A" w:rsidP="00C85E7A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C6CF8">
        <w:rPr>
          <w:rFonts w:ascii="Times New Roman CYR" w:eastAsia="Times New Roman CYR" w:hAnsi="Times New Roman CYR" w:cs="Times New Roman CYR"/>
          <w:color w:val="000000"/>
        </w:rPr>
        <w:t>Заседания методических объединений учителей оформляется в виде протокола. В конце учебного года руководитель МО анализирует работу методического объединения.  План работы, тетрадь протоколов заседаний методических объединений, отчет о проделанной работе сдает заместителю директора по УВР.</w:t>
      </w:r>
    </w:p>
    <w:p w:rsidR="00C85E7A" w:rsidRPr="00C361DF" w:rsidRDefault="00C85E7A" w:rsidP="00C85E7A">
      <w:pPr>
        <w:autoSpaceDE w:val="0"/>
        <w:jc w:val="right"/>
        <w:rPr>
          <w:rFonts w:eastAsia="Times New Roman"/>
          <w:sz w:val="28"/>
          <w:szCs w:val="28"/>
        </w:rPr>
      </w:pPr>
    </w:p>
    <w:p w:rsidR="00722EC1" w:rsidRDefault="00722EC1"/>
    <w:sectPr w:rsidR="00722EC1" w:rsidSect="00CC6C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·"/>
      <w:lvlJc w:val="left"/>
      <w:pPr>
        <w:tabs>
          <w:tab w:val="num" w:pos="142"/>
        </w:tabs>
        <w:ind w:left="502" w:hanging="360"/>
      </w:pPr>
      <w:rPr>
        <w:rFonts w:ascii="Symbol" w:hAnsi="Symbol"/>
      </w:rPr>
    </w:lvl>
  </w:abstractNum>
  <w:abstractNum w:abstractNumId="1">
    <w:nsid w:val="66AD3958"/>
    <w:multiLevelType w:val="hybridMultilevel"/>
    <w:tmpl w:val="5F2EDCEC"/>
    <w:lvl w:ilvl="0" w:tplc="C656868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7A"/>
    <w:rsid w:val="00022E02"/>
    <w:rsid w:val="000455BC"/>
    <w:rsid w:val="00083DB4"/>
    <w:rsid w:val="000936A9"/>
    <w:rsid w:val="00096B6D"/>
    <w:rsid w:val="000A1615"/>
    <w:rsid w:val="000A7091"/>
    <w:rsid w:val="000B7915"/>
    <w:rsid w:val="000C675F"/>
    <w:rsid w:val="000E0380"/>
    <w:rsid w:val="00103E62"/>
    <w:rsid w:val="00113AD4"/>
    <w:rsid w:val="001747F4"/>
    <w:rsid w:val="001B0CF2"/>
    <w:rsid w:val="001C685D"/>
    <w:rsid w:val="001D00C1"/>
    <w:rsid w:val="001E3026"/>
    <w:rsid w:val="001E54C5"/>
    <w:rsid w:val="001F0A09"/>
    <w:rsid w:val="00204826"/>
    <w:rsid w:val="00222E92"/>
    <w:rsid w:val="00242AAF"/>
    <w:rsid w:val="002643B1"/>
    <w:rsid w:val="00264D34"/>
    <w:rsid w:val="00267BF3"/>
    <w:rsid w:val="002B6BA8"/>
    <w:rsid w:val="002C18FF"/>
    <w:rsid w:val="002E692E"/>
    <w:rsid w:val="002E6FBE"/>
    <w:rsid w:val="002F17C1"/>
    <w:rsid w:val="003064B4"/>
    <w:rsid w:val="0031293E"/>
    <w:rsid w:val="00314097"/>
    <w:rsid w:val="00347F0C"/>
    <w:rsid w:val="00360D73"/>
    <w:rsid w:val="003627FF"/>
    <w:rsid w:val="003817BB"/>
    <w:rsid w:val="00397778"/>
    <w:rsid w:val="003A039C"/>
    <w:rsid w:val="003A74FB"/>
    <w:rsid w:val="003C2EE7"/>
    <w:rsid w:val="003C4267"/>
    <w:rsid w:val="003E40AA"/>
    <w:rsid w:val="003F543D"/>
    <w:rsid w:val="00400889"/>
    <w:rsid w:val="00415535"/>
    <w:rsid w:val="00434FE9"/>
    <w:rsid w:val="00447190"/>
    <w:rsid w:val="004F2380"/>
    <w:rsid w:val="00517C4C"/>
    <w:rsid w:val="00544EB2"/>
    <w:rsid w:val="00557525"/>
    <w:rsid w:val="00574C4B"/>
    <w:rsid w:val="00582B95"/>
    <w:rsid w:val="0058625B"/>
    <w:rsid w:val="00595766"/>
    <w:rsid w:val="005B35F4"/>
    <w:rsid w:val="005D59E3"/>
    <w:rsid w:val="005E536B"/>
    <w:rsid w:val="006032D2"/>
    <w:rsid w:val="0060513C"/>
    <w:rsid w:val="00606DFC"/>
    <w:rsid w:val="00620C18"/>
    <w:rsid w:val="006215E2"/>
    <w:rsid w:val="006309D6"/>
    <w:rsid w:val="0063543B"/>
    <w:rsid w:val="00637434"/>
    <w:rsid w:val="0065027D"/>
    <w:rsid w:val="00666BFB"/>
    <w:rsid w:val="006B04F7"/>
    <w:rsid w:val="006B6B70"/>
    <w:rsid w:val="006B7A90"/>
    <w:rsid w:val="006C25CE"/>
    <w:rsid w:val="006D1359"/>
    <w:rsid w:val="006D17C4"/>
    <w:rsid w:val="006D1D02"/>
    <w:rsid w:val="006D4B29"/>
    <w:rsid w:val="006E001D"/>
    <w:rsid w:val="00722EC1"/>
    <w:rsid w:val="00733D83"/>
    <w:rsid w:val="007604BE"/>
    <w:rsid w:val="007610CC"/>
    <w:rsid w:val="00763F97"/>
    <w:rsid w:val="00774034"/>
    <w:rsid w:val="00775346"/>
    <w:rsid w:val="0078146A"/>
    <w:rsid w:val="00793BA9"/>
    <w:rsid w:val="00794858"/>
    <w:rsid w:val="007D2831"/>
    <w:rsid w:val="007E12DD"/>
    <w:rsid w:val="007E2765"/>
    <w:rsid w:val="007F35F5"/>
    <w:rsid w:val="007F7D4D"/>
    <w:rsid w:val="008008F3"/>
    <w:rsid w:val="00821083"/>
    <w:rsid w:val="00821532"/>
    <w:rsid w:val="00856D62"/>
    <w:rsid w:val="00856FAE"/>
    <w:rsid w:val="00860B85"/>
    <w:rsid w:val="008642B7"/>
    <w:rsid w:val="00864C3E"/>
    <w:rsid w:val="008B4A99"/>
    <w:rsid w:val="008C0F80"/>
    <w:rsid w:val="008F397D"/>
    <w:rsid w:val="00901FF2"/>
    <w:rsid w:val="00915E2A"/>
    <w:rsid w:val="009178EF"/>
    <w:rsid w:val="00923790"/>
    <w:rsid w:val="00952A7E"/>
    <w:rsid w:val="00970CFC"/>
    <w:rsid w:val="009C3067"/>
    <w:rsid w:val="009C3A50"/>
    <w:rsid w:val="009C772A"/>
    <w:rsid w:val="009D3719"/>
    <w:rsid w:val="009F7A77"/>
    <w:rsid w:val="00A41C05"/>
    <w:rsid w:val="00A50515"/>
    <w:rsid w:val="00A70503"/>
    <w:rsid w:val="00A80C45"/>
    <w:rsid w:val="00A95C6A"/>
    <w:rsid w:val="00AB0984"/>
    <w:rsid w:val="00AB2A1D"/>
    <w:rsid w:val="00AC15F0"/>
    <w:rsid w:val="00AE297C"/>
    <w:rsid w:val="00AE44DC"/>
    <w:rsid w:val="00B05343"/>
    <w:rsid w:val="00B23E61"/>
    <w:rsid w:val="00B3282C"/>
    <w:rsid w:val="00B36243"/>
    <w:rsid w:val="00B36FFC"/>
    <w:rsid w:val="00B40C93"/>
    <w:rsid w:val="00B44BA5"/>
    <w:rsid w:val="00B61D67"/>
    <w:rsid w:val="00B91850"/>
    <w:rsid w:val="00BD1FE5"/>
    <w:rsid w:val="00BE73C3"/>
    <w:rsid w:val="00BF3EC0"/>
    <w:rsid w:val="00C11059"/>
    <w:rsid w:val="00C20D1C"/>
    <w:rsid w:val="00C37205"/>
    <w:rsid w:val="00C53CB8"/>
    <w:rsid w:val="00C646E6"/>
    <w:rsid w:val="00C85E7A"/>
    <w:rsid w:val="00C9048C"/>
    <w:rsid w:val="00CC6CF8"/>
    <w:rsid w:val="00CD382D"/>
    <w:rsid w:val="00CE75FE"/>
    <w:rsid w:val="00D12B11"/>
    <w:rsid w:val="00D30852"/>
    <w:rsid w:val="00D40C97"/>
    <w:rsid w:val="00D555A5"/>
    <w:rsid w:val="00D6439B"/>
    <w:rsid w:val="00D74F2C"/>
    <w:rsid w:val="00D84C7C"/>
    <w:rsid w:val="00DA591F"/>
    <w:rsid w:val="00DC0825"/>
    <w:rsid w:val="00DC1DFD"/>
    <w:rsid w:val="00DF7562"/>
    <w:rsid w:val="00E0672F"/>
    <w:rsid w:val="00E212BE"/>
    <w:rsid w:val="00E332A4"/>
    <w:rsid w:val="00E455EA"/>
    <w:rsid w:val="00E60A0D"/>
    <w:rsid w:val="00E662DA"/>
    <w:rsid w:val="00E81C69"/>
    <w:rsid w:val="00EB7ADC"/>
    <w:rsid w:val="00EC265F"/>
    <w:rsid w:val="00EC291C"/>
    <w:rsid w:val="00F02972"/>
    <w:rsid w:val="00F043D9"/>
    <w:rsid w:val="00F415C9"/>
    <w:rsid w:val="00F4232E"/>
    <w:rsid w:val="00F463FE"/>
    <w:rsid w:val="00F715F7"/>
    <w:rsid w:val="00F76FE5"/>
    <w:rsid w:val="00F82DD3"/>
    <w:rsid w:val="00F92A51"/>
    <w:rsid w:val="00F9499C"/>
    <w:rsid w:val="00F96609"/>
    <w:rsid w:val="00F96989"/>
    <w:rsid w:val="00FA7A16"/>
    <w:rsid w:val="00FB38E4"/>
    <w:rsid w:val="00FB5DAE"/>
    <w:rsid w:val="00FE5274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Васильевна</cp:lastModifiedBy>
  <cp:revision>3</cp:revision>
  <cp:lastPrinted>2015-03-13T09:50:00Z</cp:lastPrinted>
  <dcterms:created xsi:type="dcterms:W3CDTF">2015-02-03T17:30:00Z</dcterms:created>
  <dcterms:modified xsi:type="dcterms:W3CDTF">2015-03-13T09:50:00Z</dcterms:modified>
</cp:coreProperties>
</file>